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left"/>
      </w:pPr>
      <w:r>
        <w:rPr>
          <w:b/>
          <w:bCs/>
          <w:sz w:val="44"/>
          <w:szCs w:val="44"/>
        </w:rPr>
        <w:t xml:space="preserve">Justin Jordan</w:t>
      </w:r>
    </w:p>
    <w:p>
      <w:pPr>
        <w:spacing w:before="60"/>
      </w:pPr>
      <w:r>
        <w:rPr>
          <w:color w:val="444444"/>
          <w:sz w:val="21"/>
          <w:szCs w:val="21"/>
        </w:rPr>
        <w:t xml:space="preserve">Senior full-stack engineer building product systems, event-driven backends, and AI-assisted workflow automation.</w:t>
      </w:r>
    </w:p>
    <w:p>
      <w:pPr>
        <w:spacing w:after="40" w:before="80"/>
      </w:pPr>
      <w:hyperlink w:history="1" r:id="rIdepkfd2kxh2ps0h7k7cng_">
        <w:r>
          <w:rPr>
            <w:color w:val="444444"/>
            <w:sz w:val="18"/>
            <w:szCs w:val="18"/>
          </w:rPr>
          <w:t xml:space="preserve">justinjordan.dev</w:t>
        </w:r>
      </w:hyperlink>
      <w:r>
        <w:rPr>
          <w:color w:val="767676"/>
          <w:sz w:val="18"/>
          <w:szCs w:val="18"/>
        </w:rPr>
        <w:t xml:space="preserve">   ·   </w:t>
      </w:r>
      <w:hyperlink w:history="1" r:id="rIdjc_pjbhilwh1uols3bsig">
        <w:r>
          <w:rPr>
            <w:color w:val="444444"/>
            <w:sz w:val="18"/>
            <w:szCs w:val="18"/>
          </w:rPr>
          <w:t xml:space="preserve">linkedin.com/in/justintjordan</w:t>
        </w:r>
      </w:hyperlink>
    </w:p>
    <w:p>
      <w:pPr>
        <w:pBdr>
          <w:bottom w:val="single" w:color="111111" w:sz="6"/>
        </w:pBdr>
        <w:spacing w:after="120" w:before="260"/>
      </w:pPr>
      <w:r>
        <w:rPr>
          <w:b/>
          <w:bCs/>
          <w:spacing w:val="24"/>
          <w:sz w:val="21"/>
          <w:szCs w:val="21"/>
        </w:rPr>
        <w:t xml:space="preserve">SUMMARY</w:t>
      </w:r>
    </w:p>
    <w:p>
      <w:pPr>
        <w:spacing w:after="40"/>
      </w:pPr>
      <w:r>
        <w:rPr>
          <w:color w:val="111111"/>
          <w:sz w:val="19"/>
          <w:szCs w:val="19"/>
        </w:rPr>
        <w:t xml:space="preserve">A decade of experience shipping production software, most recently event-driven serverless systems on AWS and AI-assisted product operations: I run a founder-operated product where LLM import, QA, and eval pipelines let one person manage a 13,000-product catalog, and I solely built and operate a serverless pipeline that moves up to 20,000 photos a day for a publishing client. Earlier, I led two engineering teams at a live-commerce platform building commerce features used by 4,000+ retailers driving billions in sales. I work best owning a product area end to end — understanding the product, designing the system, building across the stack, and automating the painful parts.</w:t>
      </w:r>
    </w:p>
    <w:p>
      <w:pPr>
        <w:pBdr>
          <w:bottom w:val="single" w:color="111111" w:sz="6"/>
        </w:pBdr>
        <w:spacing w:after="120" w:before="260"/>
      </w:pPr>
      <w:r>
        <w:rPr>
          <w:b/>
          <w:bCs/>
          <w:spacing w:val="24"/>
          <w:sz w:val="21"/>
          <w:szCs w:val="21"/>
        </w:rPr>
        <w:t xml:space="preserve">SKILLS</w:t>
      </w:r>
    </w:p>
    <w:p>
      <w:pPr>
        <w:spacing w:after="50"/>
      </w:pPr>
      <w:r>
        <w:rPr>
          <w:b/>
          <w:bCs/>
          <w:sz w:val="19"/>
          <w:szCs w:val="19"/>
        </w:rPr>
        <w:t xml:space="preserve">Languages — </w:t>
      </w:r>
      <w:r>
        <w:rPr>
          <w:color w:val="444444"/>
          <w:sz w:val="19"/>
          <w:szCs w:val="19"/>
        </w:rPr>
        <w:t xml:space="preserve">TypeScript, JavaScript, Python, PHP, SQL, HTML/CSS (Sass)</w:t>
      </w:r>
    </w:p>
    <w:p>
      <w:pPr>
        <w:spacing w:after="50"/>
      </w:pPr>
      <w:r>
        <w:rPr>
          <w:b/>
          <w:bCs/>
          <w:sz w:val="19"/>
          <w:szCs w:val="19"/>
        </w:rPr>
        <w:t xml:space="preserve">Frontend — </w:t>
      </w:r>
      <w:r>
        <w:rPr>
          <w:color w:val="444444"/>
          <w:sz w:val="19"/>
          <w:szCs w:val="19"/>
        </w:rPr>
        <w:t xml:space="preserve">React, Next.js, Vue, Angular, Redux Toolkit, RTK Query, Pinia, Vuetify, Material UI, PrimeNG, Cypress</w:t>
      </w:r>
    </w:p>
    <w:p>
      <w:pPr>
        <w:spacing w:after="50"/>
      </w:pPr>
      <w:r>
        <w:rPr>
          <w:b/>
          <w:bCs/>
          <w:sz w:val="19"/>
          <w:szCs w:val="19"/>
        </w:rPr>
        <w:t xml:space="preserve">Backend &amp; APIs — </w:t>
      </w:r>
      <w:r>
        <w:rPr>
          <w:color w:val="444444"/>
          <w:sz w:val="19"/>
          <w:szCs w:val="19"/>
        </w:rPr>
        <w:t xml:space="preserve">Node.js, NestJS, FastAPI, Laravel, GraphQL, REST/RESTful APIs, OAuth 2.0/OpenID Connect (OIDC)</w:t>
      </w:r>
    </w:p>
    <w:p>
      <w:pPr>
        <w:spacing w:after="50"/>
      </w:pPr>
      <w:r>
        <w:rPr>
          <w:b/>
          <w:bCs/>
          <w:sz w:val="19"/>
          <w:szCs w:val="19"/>
        </w:rPr>
        <w:t xml:space="preserve">Cloud &amp; DevOps — </w:t>
      </w:r>
      <w:r>
        <w:rPr>
          <w:color w:val="444444"/>
          <w:sz w:val="19"/>
          <w:szCs w:val="19"/>
        </w:rPr>
        <w:t xml:space="preserve">AWS Lambda, Amazon SQS, Amazon SNS, Amazon S3, Amazon API Gateway, Amazon EventBridge, AWS Amplify, AWS SAM, Serverless Framework, Terraform, Docker, Linux, NGINX, CI/CD (GitHub Actions)</w:t>
      </w:r>
    </w:p>
    <w:p>
      <w:pPr>
        <w:spacing w:after="50"/>
      </w:pPr>
      <w:r>
        <w:rPr>
          <w:b/>
          <w:bCs/>
          <w:sz w:val="19"/>
          <w:szCs w:val="19"/>
        </w:rPr>
        <w:t xml:space="preserve">Databases — </w:t>
      </w:r>
      <w:r>
        <w:rPr>
          <w:color w:val="444444"/>
          <w:sz w:val="19"/>
          <w:szCs w:val="19"/>
        </w:rPr>
        <w:t xml:space="preserve">PostgreSQL, MySQL, MongoDB, DynamoDB, Redshift, Microsoft SQL Server</w:t>
      </w:r>
    </w:p>
    <w:p>
      <w:pPr>
        <w:spacing w:after="50"/>
      </w:pPr>
      <w:r>
        <w:rPr>
          <w:b/>
          <w:bCs/>
          <w:sz w:val="19"/>
          <w:szCs w:val="19"/>
        </w:rPr>
        <w:t xml:space="preserve">AI &amp; Automation — </w:t>
      </w:r>
      <w:r>
        <w:rPr>
          <w:color w:val="444444"/>
          <w:sz w:val="19"/>
          <w:szCs w:val="19"/>
        </w:rPr>
        <w:t xml:space="preserve">AI/LLM-assisted workflow automation, Vercel AI SDK, Vercel AI Gateway, OpenRouter, Firecrawl, Model Context Protocol (MCP), Agentic coding tools (Claude, Codex, Cursor, OpenClaw, GitHub Copilot), Human-in-the-loop data import, QA, and eval pipelines</w:t>
      </w:r>
    </w:p>
    <w:p>
      <w:pPr>
        <w:spacing w:after="50"/>
      </w:pPr>
      <w:r>
        <w:rPr>
          <w:b/>
          <w:bCs/>
          <w:sz w:val="19"/>
          <w:szCs w:val="19"/>
        </w:rPr>
        <w:t xml:space="preserve">Additional — </w:t>
      </w:r>
      <w:r>
        <w:rPr>
          <w:color w:val="444444"/>
          <w:sz w:val="19"/>
          <w:szCs w:val="19"/>
        </w:rPr>
        <w:t xml:space="preserve">Java (Spring Boot), C# (.NET), WordPress, Craft CMS, Agile/Scrum</w:t>
      </w:r>
    </w:p>
    <w:p>
      <w:pPr>
        <w:pBdr>
          <w:bottom w:val="single" w:color="111111" w:sz="6"/>
        </w:pBdr>
        <w:spacing w:after="120" w:before="260"/>
      </w:pPr>
      <w:r>
        <w:rPr>
          <w:b/>
          <w:bCs/>
          <w:spacing w:val="24"/>
          <w:sz w:val="21"/>
          <w:szCs w:val="21"/>
        </w:rPr>
        <w:t xml:space="preserve">EXPERIENCE</w:t>
      </w:r>
    </w:p>
    <w:p>
      <w:pPr>
        <w:tabs>
          <w:tab w:val="right" w:pos="10080"/>
        </w:tabs>
        <w:spacing w:before="140"/>
      </w:pPr>
      <w:r>
        <w:rPr>
          <w:b/>
          <w:bCs/>
          <w:sz w:val="21"/>
          <w:szCs w:val="21"/>
        </w:rPr>
        <w:t xml:space="preserve">Software Consultant</w:t>
      </w:r>
      <w:r>
        <w:rPr>
          <w:color w:val="767676"/>
          <w:sz w:val="18"/>
          <w:szCs w:val="18"/>
        </w:rPr>
        <w:t xml:space="preserve">	2023–Present</w:t>
      </w:r>
    </w:p>
    <w:p>
      <w:pPr>
        <w:spacing w:after="40"/>
      </w:pPr>
      <w:r>
        <w:rPr>
          <w:color w:val="444444"/>
          <w:sz w:val="19"/>
          <w:szCs w:val="19"/>
        </w:rPr>
        <w:t xml:space="preserve">Solution Design Group</w:t>
      </w:r>
    </w:p>
    <w:p>
      <w:pPr>
        <w:spacing w:after="40"/>
      </w:pPr>
      <w:r>
        <w:rPr>
          <w:color w:val="444444"/>
          <w:sz w:val="19"/>
          <w:szCs w:val="19"/>
        </w:rPr>
        <w:t xml:space="preserve">Returned as an embedded senior consultant for client teams in publishing and healthcare — event-driven AWS systems, Next.js and NestJS services, and new Angular applications, demoing work directly to client stakeholders and product teams.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Diagnosed and fixed a Next.js middleware bug that was silently disabling caching across a media client's entire site — cutting thousands of dollars a month in unnecessary API usage costs.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Designed, built, and solely operated a serverless photo pipeline (AWS Lambda, S3, SQS, EventBridge) that moves up to 20,000 photos a day from photographers across the country into the CMS, auto-populating records from photo metadata — still in production today.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Built a serverless event system that enriches CMS content events with canonical IDs from internal APIs and fans them out over SNS to downstream consumers — the GraphQL API serving the client's web and mobile apps, a legacy API, and the Redshift analytics warehouse.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Replaced a subscription site's login system with a third-party identity provider and architected the client-side state management behind authentication and paywall validation.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Built multiple greenfield Angular and PrimeNG applications on a three-developer team — owning implementation and much of the UX design — and took the client's frontend from untested to near-complete unit and E2E coverage (Jasmine, Cypress).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Use AI tooling where it earns its keep on client work — debugging, unit and E2E test authoring, and codebase exploration — while keeping production code handwritten to client standards.</w:t>
      </w:r>
    </w:p>
    <w:p>
      <w:pPr>
        <w:tabs>
          <w:tab w:val="right" w:pos="10080"/>
        </w:tabs>
        <w:spacing w:before="140"/>
      </w:pPr>
      <w:r>
        <w:rPr>
          <w:b/>
          <w:bCs/>
          <w:sz w:val="21"/>
          <w:szCs w:val="21"/>
        </w:rPr>
        <w:t xml:space="preserve">Senior Software Engineer &amp; Team Lead</w:t>
      </w:r>
      <w:r>
        <w:rPr>
          <w:color w:val="767676"/>
          <w:sz w:val="18"/>
          <w:szCs w:val="18"/>
        </w:rPr>
        <w:t xml:space="preserve">	2021–2023</w:t>
      </w:r>
    </w:p>
    <w:p>
      <w:pPr>
        <w:spacing w:after="40"/>
      </w:pPr>
      <w:r>
        <w:rPr>
          <w:color w:val="444444"/>
          <w:sz w:val="19"/>
          <w:szCs w:val="19"/>
        </w:rPr>
        <w:t xml:space="preserve">CommentSold</w:t>
      </w:r>
    </w:p>
    <w:p>
      <w:pPr>
        <w:spacing w:after="40"/>
      </w:pPr>
      <w:r>
        <w:rPr>
          <w:color w:val="444444"/>
          <w:sz w:val="19"/>
          <w:szCs w:val="19"/>
        </w:rPr>
        <w:t xml:space="preserve">Live-commerce SaaS platform where retailers sell through live video. Worked across four product teams and led two of them.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Founding engineer on Videeo — CommentSold's white-label live-video-commerce product, still on the market today — and later its Engineering Team Lead, managing four engineers plus a QA specialist, interviewing candidates, and mentoring junior and mid-level engineers.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Built Videeo's embeddable SDK and stream player, letting third-party e-commerce sites host live shopping streams (TypeScript, Vue 3, Pinia).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Built the analytics and sales-attribution system (Redshift) used by every customer to measure sales driven through the platform.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Led the team that built a greenfield React marketplace (Redux Toolkit, RTK Query) showcasing every CommentSold shop in one portal, with purchasing from live streams.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Developed and maintained core commerce features — shopping cart, product catalog — used by 4,000+ retailers driving billions in sales (Laravel, React, Vue).</w:t>
      </w:r>
    </w:p>
    <w:p>
      <w:pPr>
        <w:tabs>
          <w:tab w:val="right" w:pos="10080"/>
        </w:tabs>
        <w:spacing w:before="140"/>
      </w:pPr>
      <w:r>
        <w:rPr>
          <w:b/>
          <w:bCs/>
          <w:sz w:val="21"/>
          <w:szCs w:val="21"/>
        </w:rPr>
        <w:t xml:space="preserve">Software Consultant</w:t>
      </w:r>
      <w:r>
        <w:rPr>
          <w:color w:val="767676"/>
          <w:sz w:val="18"/>
          <w:szCs w:val="18"/>
        </w:rPr>
        <w:t xml:space="preserve">	2019–2021</w:t>
      </w:r>
    </w:p>
    <w:p>
      <w:pPr>
        <w:spacing w:after="40"/>
      </w:pPr>
      <w:r>
        <w:rPr>
          <w:color w:val="444444"/>
          <w:sz w:val="19"/>
          <w:szCs w:val="19"/>
        </w:rPr>
        <w:t xml:space="preserve">Solution Design Group</w:t>
      </w:r>
    </w:p>
    <w:p>
      <w:pPr>
        <w:spacing w:after="40"/>
      </w:pPr>
      <w:r>
        <w:rPr>
          <w:color w:val="444444"/>
          <w:sz w:val="19"/>
          <w:szCs w:val="19"/>
        </w:rPr>
        <w:t xml:space="preserve">Consulting engineer embedded with product teams in security, manufacturing, and construction tech — often leading the frontend and reaching into the backend when needed.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Led frontend development of a greenfield security threat-monitoring application (Vue, TypeScript, Vuetify).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Maintained a global client's React design framework and helped maintain its Java Spring backend — and diagnosed a performance issue whose fix made API responses orders of magnitude faster.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Key contributor on a multi-year, 100+ person program consolidating separate e-commerce platforms into one unified experience for a manufacturing client (Vue, TypeScript, C#/.NET Core).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Built a React and AWS Amplify application from scratch to track construction assets in real time, owning the frontend architecture.</w:t>
      </w:r>
    </w:p>
    <w:p>
      <w:pPr>
        <w:tabs>
          <w:tab w:val="right" w:pos="10080"/>
        </w:tabs>
        <w:spacing w:before="140"/>
      </w:pPr>
      <w:r>
        <w:rPr>
          <w:b/>
          <w:bCs/>
          <w:sz w:val="21"/>
          <w:szCs w:val="21"/>
        </w:rPr>
        <w:t xml:space="preserve">Web Developer</w:t>
      </w:r>
      <w:r>
        <w:rPr>
          <w:color w:val="767676"/>
          <w:sz w:val="18"/>
          <w:szCs w:val="18"/>
        </w:rPr>
        <w:t xml:space="preserve">	2019</w:t>
      </w:r>
    </w:p>
    <w:p>
      <w:pPr>
        <w:spacing w:after="40"/>
      </w:pPr>
      <w:r>
        <w:rPr>
          <w:color w:val="444444"/>
          <w:sz w:val="19"/>
          <w:szCs w:val="19"/>
        </w:rPr>
        <w:t xml:space="preserve">Morsekode</w:t>
      </w:r>
    </w:p>
    <w:p>
      <w:pPr>
        <w:spacing w:after="40"/>
      </w:pPr>
      <w:r>
        <w:rPr>
          <w:color w:val="444444"/>
          <w:sz w:val="19"/>
          <w:szCs w:val="19"/>
        </w:rPr>
        <w:t xml:space="preserve">Full-stack web developer at an advertising and marketing agency — web builds, CMS migrations, server setup, and direct client collaboration.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Led a university website redesign and Craft CMS 2-to-3 migration: frontend, Twig templates, custom plugins, database, and the hosting environment.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Reverse-engineered the site's abandoned, unsupported structural plugin — used to nest and organize every page — and rebuilt its functionality from scratch to unblock the migration.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Built a Vue and Laravel application for sharing video revisions with clients.</w:t>
      </w:r>
    </w:p>
    <w:p>
      <w:pPr>
        <w:tabs>
          <w:tab w:val="right" w:pos="10080"/>
        </w:tabs>
        <w:spacing w:before="140"/>
      </w:pPr>
      <w:r>
        <w:rPr>
          <w:b/>
          <w:bCs/>
          <w:sz w:val="21"/>
          <w:szCs w:val="21"/>
        </w:rPr>
        <w:t xml:space="preserve">Full Stack Developer</w:t>
      </w:r>
      <w:r>
        <w:rPr>
          <w:color w:val="767676"/>
          <w:sz w:val="18"/>
          <w:szCs w:val="18"/>
        </w:rPr>
        <w:t xml:space="preserve">	2016–2019</w:t>
      </w:r>
    </w:p>
    <w:p>
      <w:pPr>
        <w:spacing w:after="40"/>
      </w:pPr>
      <w:r>
        <w:rPr>
          <w:color w:val="444444"/>
          <w:sz w:val="19"/>
          <w:szCs w:val="19"/>
        </w:rPr>
        <w:t xml:space="preserve">Avallo</w:t>
      </w:r>
    </w:p>
    <w:p>
      <w:pPr>
        <w:spacing w:after="40"/>
      </w:pPr>
      <w:r>
        <w:rPr>
          <w:color w:val="444444"/>
          <w:sz w:val="19"/>
          <w:szCs w:val="19"/>
        </w:rPr>
        <w:t xml:space="preserve">Full-stack developer at a custom web and application shop — front and back end development, server setup and maintenance, and taking projects from ideation to production.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Built an Angular application from the ground up helping families find senior living communities, and designed its Node.js backend.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Created a dynamic reporting system in Vue and PHP with a GUI query builder generating reports from MySQL data.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Contributed to the company's in-house PHP framework and CMS, and assisted with Linux server deployments and hosting.</w:t>
      </w:r>
    </w:p>
    <w:p>
      <w:pPr>
        <w:pBdr>
          <w:bottom w:val="single" w:color="111111" w:sz="6"/>
        </w:pBdr>
        <w:spacing w:after="120" w:before="260"/>
      </w:pPr>
      <w:r>
        <w:rPr>
          <w:b/>
          <w:bCs/>
          <w:spacing w:val="24"/>
          <w:sz w:val="21"/>
          <w:szCs w:val="21"/>
        </w:rPr>
        <w:t xml:space="preserve">SELECTED PROJECTS</w:t>
      </w:r>
    </w:p>
    <w:p>
      <w:pPr>
        <w:tabs>
          <w:tab w:val="right" w:pos="10080"/>
        </w:tabs>
        <w:spacing w:before="140"/>
      </w:pPr>
      <w:r>
        <w:rPr>
          <w:b/>
          <w:bCs/>
          <w:sz w:val="21"/>
          <w:szCs w:val="21"/>
        </w:rPr>
        <w:t xml:space="preserve">RigPlan — rigplan.co</w:t>
      </w:r>
      <w:r>
        <w:rPr>
          <w:color w:val="767676"/>
          <w:sz w:val="18"/>
          <w:szCs w:val="18"/>
        </w:rPr>
        <w:t xml:space="preserve">	Next.js / TypeScript / Supabase / Vercel AI SDK / Firecrawl / OpenClaw</w:t>
      </w:r>
    </w:p>
    <w:p>
      <w:pPr>
        <w:spacing w:after="40"/>
      </w:pPr>
      <w:r>
        <w:rPr>
          <w:color w:val="767676"/>
          <w:sz w:val="19"/>
          <w:szCs w:val="19"/>
        </w:rPr>
        <w:t xml:space="preserve">Founder-operated product system</w:t>
      </w:r>
    </w:p>
    <w:p>
      <w:pPr>
        <w:spacing w:after="40"/>
      </w:pPr>
      <w:r>
        <w:rPr>
          <w:color w:val="444444"/>
          <w:sz w:val="19"/>
          <w:szCs w:val="19"/>
        </w:rPr>
        <w:t xml:space="preserve">Built and operate a planning platform for camper vans, RVs, trailers, and tiny homes serving hundreds of users a day, with AI-assisted catalog operations that let one person manage 13,000+ products — a scale that would otherwise be unreasonable.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Built AI SDK workflows for product descriptions, spec extraction, record revision, and admin-side catalog operations.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Created an import pipeline that uses affiliate sitemaps, Firecrawl, Markdown extraction, LLM-assisted parsing, and human review to bring 13,000+ products into the system — imports land roughly 80% publish-ready, and downstream QA catches the rest.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Run hourly agentic QA routines (OpenClaw) that evaluate imported products — descriptions, photos, specs, categorization, and planning options — and either publish, fix and publish, or escalate to human review, with alerts flowing through GitHub issues and Telegram.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Prototyped catalog correction as a Claude-driven MCP server, then replaced it with the scheduled agentic QA above once that proved the better fit.</w:t>
      </w:r>
    </w:p>
    <w:p>
      <w:pPr>
        <w:tabs>
          <w:tab w:val="right" w:pos="10080"/>
        </w:tabs>
        <w:spacing w:before="140"/>
      </w:pPr>
      <w:r>
        <w:rPr>
          <w:b/>
          <w:bCs/>
          <w:sz w:val="21"/>
          <w:szCs w:val="21"/>
        </w:rPr>
        <w:t xml:space="preserve">Where Is Justin — whereisjustin.com</w:t>
      </w:r>
      <w:r>
        <w:rPr>
          <w:color w:val="767676"/>
          <w:sz w:val="18"/>
          <w:szCs w:val="18"/>
        </w:rPr>
        <w:t xml:space="preserve">	Python / FastAPI / PostgreSQL / Next.js</w:t>
      </w:r>
    </w:p>
    <w:p>
      <w:pPr>
        <w:spacing w:after="40"/>
      </w:pPr>
      <w:r>
        <w:rPr>
          <w:color w:val="767676"/>
          <w:sz w:val="19"/>
          <w:szCs w:val="19"/>
        </w:rPr>
        <w:t xml:space="preserve">Hand-built travel publishing system</w:t>
      </w:r>
    </w:p>
    <w:p>
      <w:pPr>
        <w:spacing w:after="40"/>
      </w:pPr>
      <w:r>
        <w:rPr>
          <w:color w:val="444444"/>
          <w:sz w:val="19"/>
          <w:szCs w:val="19"/>
        </w:rPr>
        <w:t xml:space="preserve">Built a map-first travel log without AI assistance as a deliberate fundamentals project, starting with the backend and then layering on a separate Next.js frontend for photos, notes, and location history.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Designed and built a Python/FastAPI API with SQLModel and PostgreSQL for travel locations, notes, and publishing data.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sz w:val="19"/>
          <w:szCs w:val="19"/>
        </w:rPr>
        <w:t xml:space="preserve">Built the separate Next.js frontend around map interaction, component architecture, and a lightweight publishing experience.</w:t>
      </w:r>
    </w:p>
    <w:p>
      <w:pPr>
        <w:pBdr>
          <w:bottom w:val="single" w:color="111111" w:sz="6"/>
        </w:pBdr>
        <w:spacing w:after="120" w:before="260"/>
      </w:pPr>
      <w:r>
        <w:rPr>
          <w:b/>
          <w:bCs/>
          <w:spacing w:val="24"/>
          <w:sz w:val="21"/>
          <w:szCs w:val="21"/>
        </w:rPr>
        <w:t xml:space="preserve">EDUCATION</w:t>
      </w:r>
    </w:p>
    <w:p>
      <w:pPr>
        <w:spacing w:after="40"/>
      </w:pPr>
      <w:r>
        <w:rPr>
          <w:color w:val="111111"/>
          <w:sz w:val="19"/>
          <w:szCs w:val="19"/>
        </w:rPr>
        <w:t xml:space="preserve">Post-secondary coursework plus an audio engineering diploma.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pkfd2kxh2ps0h7k7cng_" Type="http://schemas.openxmlformats.org/officeDocument/2006/relationships/hyperlink" Target="https://justinjordan.dev" TargetMode="External"/><Relationship Id="rIdjc_pjbhilwh1uols3bsig" Type="http://schemas.openxmlformats.org/officeDocument/2006/relationships/hyperlink" Target="https://www.linkedin.com/in/justintjordan/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 Jordan — Resume</dc:title>
  <dc:creator>Justin Jordan</dc:creator>
  <cp:lastModifiedBy>Un-named</cp:lastModifiedBy>
  <cp:revision>1</cp:revision>
  <dcterms:created xsi:type="dcterms:W3CDTF">2026-07-16T09:41:11.619Z</dcterms:created>
  <dcterms:modified xsi:type="dcterms:W3CDTF">2026-07-16T09:41:11.619Z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